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pPr w:leftFromText="180" w:rightFromText="180" w:vertAnchor="page" w:horzAnchor="margin" w:tblpY="1609"/>
        <w:tblW w:w="0" w:type="auto"/>
        <w:tblLook w:val="04A0" w:firstRow="1" w:lastRow="0" w:firstColumn="1" w:lastColumn="0" w:noHBand="0" w:noVBand="1"/>
      </w:tblPr>
      <w:tblGrid>
        <w:gridCol w:w="1696"/>
        <w:gridCol w:w="1985"/>
        <w:gridCol w:w="5948"/>
      </w:tblGrid>
      <w:tr w:rsidR="0080757E" w:rsidTr="009B6552">
        <w:tc>
          <w:tcPr>
            <w:tcW w:w="1696" w:type="dxa"/>
          </w:tcPr>
          <w:p w:rsidR="0080757E" w:rsidRPr="009B6552" w:rsidRDefault="0080757E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Summary</w:t>
            </w:r>
          </w:p>
        </w:tc>
        <w:tc>
          <w:tcPr>
            <w:tcW w:w="7933" w:type="dxa"/>
            <w:gridSpan w:val="2"/>
            <w:tcBorders>
              <w:bottom w:val="single" w:sz="4" w:space="0" w:color="auto"/>
            </w:tcBorders>
          </w:tcPr>
          <w:p w:rsidR="0080757E" w:rsidRPr="009B6552" w:rsidRDefault="00793056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Invalid texture</w:t>
            </w:r>
            <w:r w:rsidR="009B6552"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/model</w:t>
            </w: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generation</w:t>
            </w:r>
          </w:p>
        </w:tc>
      </w:tr>
      <w:tr w:rsidR="0080757E" w:rsidTr="009B6552">
        <w:tc>
          <w:tcPr>
            <w:tcW w:w="1696" w:type="dxa"/>
            <w:tcBorders>
              <w:bottom w:val="single" w:sz="4" w:space="0" w:color="auto"/>
            </w:tcBorders>
          </w:tcPr>
          <w:p w:rsidR="0080757E" w:rsidRPr="009B6552" w:rsidRDefault="0080757E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Project</w:t>
            </w:r>
          </w:p>
        </w:tc>
        <w:tc>
          <w:tcPr>
            <w:tcW w:w="7933" w:type="dxa"/>
            <w:gridSpan w:val="2"/>
          </w:tcPr>
          <w:p w:rsidR="0080757E" w:rsidRPr="009B6552" w:rsidRDefault="00793056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PUBG</w:t>
            </w:r>
          </w:p>
        </w:tc>
      </w:tr>
      <w:tr w:rsidR="0080757E" w:rsidTr="009B6552">
        <w:tc>
          <w:tcPr>
            <w:tcW w:w="1696" w:type="dxa"/>
            <w:vMerge w:val="restart"/>
          </w:tcPr>
          <w:p w:rsidR="0080757E" w:rsidRPr="009B6552" w:rsidRDefault="0080757E" w:rsidP="009B65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Bug ID</w:t>
            </w:r>
          </w:p>
        </w:tc>
        <w:tc>
          <w:tcPr>
            <w:tcW w:w="1985" w:type="dxa"/>
          </w:tcPr>
          <w:p w:rsidR="0080757E" w:rsidRPr="009B6552" w:rsidRDefault="0080757E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 number</w:t>
            </w:r>
          </w:p>
        </w:tc>
        <w:tc>
          <w:tcPr>
            <w:tcW w:w="5948" w:type="dxa"/>
          </w:tcPr>
          <w:p w:rsidR="0080757E" w:rsidRPr="009B6552" w:rsidRDefault="0080757E" w:rsidP="009B65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80757E" w:rsidTr="009B6552">
        <w:tc>
          <w:tcPr>
            <w:tcW w:w="1696" w:type="dxa"/>
            <w:vMerge/>
          </w:tcPr>
          <w:p w:rsidR="0080757E" w:rsidRPr="009B6552" w:rsidRDefault="0080757E" w:rsidP="009B65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80757E" w:rsidRPr="009B6552" w:rsidRDefault="0080757E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Submit Date</w:t>
            </w:r>
          </w:p>
        </w:tc>
        <w:tc>
          <w:tcPr>
            <w:tcW w:w="5948" w:type="dxa"/>
          </w:tcPr>
          <w:p w:rsidR="0080757E" w:rsidRPr="009B6552" w:rsidRDefault="00793056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</w:rPr>
              <w:t>06</w:t>
            </w: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/04/2022</w:t>
            </w:r>
          </w:p>
        </w:tc>
      </w:tr>
      <w:tr w:rsidR="0080757E" w:rsidTr="009B6552">
        <w:tc>
          <w:tcPr>
            <w:tcW w:w="1696" w:type="dxa"/>
            <w:vMerge/>
          </w:tcPr>
          <w:p w:rsidR="0080757E" w:rsidRPr="009B6552" w:rsidRDefault="0080757E" w:rsidP="009B65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80757E" w:rsidRPr="009B6552" w:rsidRDefault="0080757E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5948" w:type="dxa"/>
          </w:tcPr>
          <w:p w:rsidR="0080757E" w:rsidRPr="009B6552" w:rsidRDefault="00793056" w:rsidP="009B65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proofErr w:type="spellStart"/>
            <w:r w:rsidRPr="009B6552">
              <w:rPr>
                <w:rFonts w:ascii="Times New Roman" w:hAnsi="Times New Roman" w:cs="Times New Roman"/>
                <w:sz w:val="24"/>
                <w:szCs w:val="24"/>
              </w:rPr>
              <w:t>he</w:t>
            </w:r>
            <w:proofErr w:type="spellEnd"/>
            <w:r w:rsidRPr="009B65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6552">
              <w:rPr>
                <w:rFonts w:ascii="Times New Roman" w:hAnsi="Times New Roman" w:cs="Times New Roman"/>
                <w:sz w:val="24"/>
                <w:szCs w:val="24"/>
              </w:rPr>
              <w:t>model</w:t>
            </w:r>
            <w:proofErr w:type="spellEnd"/>
            <w:r w:rsidRPr="009B65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6552">
              <w:rPr>
                <w:rFonts w:ascii="Times New Roman" w:hAnsi="Times New Roman" w:cs="Times New Roman"/>
                <w:sz w:val="24"/>
                <w:szCs w:val="24"/>
              </w:rPr>
              <w:t>of</w:t>
            </w:r>
            <w:proofErr w:type="spellEnd"/>
            <w:r w:rsidRPr="009B65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6552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proofErr w:type="spellEnd"/>
            <w:r w:rsidRPr="009B65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6552">
              <w:rPr>
                <w:rFonts w:ascii="Times New Roman" w:hAnsi="Times New Roman" w:cs="Times New Roman"/>
                <w:sz w:val="24"/>
                <w:szCs w:val="24"/>
              </w:rPr>
              <w:t>bush</w:t>
            </w:r>
            <w:proofErr w:type="spellEnd"/>
            <w:r w:rsidRPr="009B65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6552">
              <w:rPr>
                <w:rFonts w:ascii="Times New Roman" w:hAnsi="Times New Roman" w:cs="Times New Roman"/>
                <w:sz w:val="24"/>
                <w:szCs w:val="24"/>
              </w:rPr>
              <w:t>is</w:t>
            </w:r>
            <w:proofErr w:type="spellEnd"/>
            <w:r w:rsidRPr="009B65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6552">
              <w:rPr>
                <w:rFonts w:ascii="Times New Roman" w:hAnsi="Times New Roman" w:cs="Times New Roman"/>
                <w:sz w:val="24"/>
                <w:szCs w:val="24"/>
              </w:rPr>
              <w:t>out</w:t>
            </w:r>
            <w:proofErr w:type="spellEnd"/>
            <w:r w:rsidRPr="009B65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6552">
              <w:rPr>
                <w:rFonts w:ascii="Times New Roman" w:hAnsi="Times New Roman" w:cs="Times New Roman"/>
                <w:sz w:val="24"/>
                <w:szCs w:val="24"/>
              </w:rPr>
              <w:t>of</w:t>
            </w:r>
            <w:proofErr w:type="spellEnd"/>
            <w:r w:rsidRPr="009B65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6552">
              <w:rPr>
                <w:rFonts w:ascii="Times New Roman" w:hAnsi="Times New Roman" w:cs="Times New Roman"/>
                <w:sz w:val="24"/>
                <w:szCs w:val="24"/>
              </w:rPr>
              <w:t>place</w:t>
            </w:r>
            <w:proofErr w:type="spellEnd"/>
          </w:p>
        </w:tc>
      </w:tr>
      <w:tr w:rsidR="0080757E" w:rsidTr="009B6552">
        <w:tc>
          <w:tcPr>
            <w:tcW w:w="1696" w:type="dxa"/>
            <w:vMerge/>
            <w:tcBorders>
              <w:bottom w:val="single" w:sz="4" w:space="0" w:color="auto"/>
            </w:tcBorders>
          </w:tcPr>
          <w:p w:rsidR="0080757E" w:rsidRPr="009B6552" w:rsidRDefault="0080757E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80757E" w:rsidRPr="009B6552" w:rsidRDefault="0080757E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Reporter</w:t>
            </w:r>
          </w:p>
        </w:tc>
        <w:tc>
          <w:tcPr>
            <w:tcW w:w="5948" w:type="dxa"/>
          </w:tcPr>
          <w:p w:rsidR="0080757E" w:rsidRPr="009B6552" w:rsidRDefault="00793056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Mukola Boduk</w:t>
            </w:r>
          </w:p>
        </w:tc>
      </w:tr>
      <w:tr w:rsidR="00CD146D" w:rsidTr="009B6552">
        <w:trPr>
          <w:trHeight w:val="816"/>
        </w:trPr>
        <w:tc>
          <w:tcPr>
            <w:tcW w:w="1696" w:type="dxa"/>
          </w:tcPr>
          <w:p w:rsidR="00CD146D" w:rsidRPr="009B6552" w:rsidRDefault="00CD146D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CD146D" w:rsidRPr="009B6552" w:rsidRDefault="00CD146D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CD146D" w:rsidRPr="009B6552" w:rsidRDefault="00CD146D" w:rsidP="009B65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Bug overview</w:t>
            </w:r>
          </w:p>
        </w:tc>
        <w:tc>
          <w:tcPr>
            <w:tcW w:w="1985" w:type="dxa"/>
            <w:vAlign w:val="center"/>
          </w:tcPr>
          <w:p w:rsidR="00CD146D" w:rsidRPr="009B6552" w:rsidRDefault="00CD146D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Summary</w:t>
            </w:r>
          </w:p>
        </w:tc>
        <w:tc>
          <w:tcPr>
            <w:tcW w:w="5948" w:type="dxa"/>
            <w:vAlign w:val="center"/>
          </w:tcPr>
          <w:p w:rsidR="00CD146D" w:rsidRPr="009B6552" w:rsidRDefault="00CD146D" w:rsidP="009B65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When test starts, browser </w:t>
            </w:r>
            <w:proofErr w:type="gramStart"/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must</w:t>
            </w:r>
            <w:bookmarkStart w:id="0" w:name="_GoBack"/>
            <w:bookmarkEnd w:id="0"/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be changed</w:t>
            </w:r>
            <w:proofErr w:type="gramEnd"/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into full screen mode, but his function </w:t>
            </w:r>
            <w:r w:rsidR="001F2447"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does not</w:t>
            </w: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work in Safari browser.</w:t>
            </w:r>
          </w:p>
        </w:tc>
      </w:tr>
      <w:tr w:rsidR="0080757E" w:rsidTr="009B6552">
        <w:tc>
          <w:tcPr>
            <w:tcW w:w="1696" w:type="dxa"/>
            <w:vMerge w:val="restart"/>
          </w:tcPr>
          <w:p w:rsidR="0080757E" w:rsidRPr="009B6552" w:rsidRDefault="0080757E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80757E" w:rsidRPr="009B6552" w:rsidRDefault="0080757E" w:rsidP="009B65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Environment</w:t>
            </w:r>
          </w:p>
        </w:tc>
        <w:tc>
          <w:tcPr>
            <w:tcW w:w="1985" w:type="dxa"/>
          </w:tcPr>
          <w:p w:rsidR="0080757E" w:rsidRPr="009B6552" w:rsidRDefault="0080757E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OS</w:t>
            </w:r>
          </w:p>
        </w:tc>
        <w:tc>
          <w:tcPr>
            <w:tcW w:w="5948" w:type="dxa"/>
          </w:tcPr>
          <w:p w:rsidR="0080757E" w:rsidRPr="009B6552" w:rsidRDefault="00CD146D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 10 Pro</w:t>
            </w:r>
          </w:p>
        </w:tc>
      </w:tr>
      <w:tr w:rsidR="0080757E" w:rsidTr="009B6552">
        <w:tc>
          <w:tcPr>
            <w:tcW w:w="1696" w:type="dxa"/>
            <w:vMerge/>
            <w:tcBorders>
              <w:bottom w:val="single" w:sz="4" w:space="0" w:color="auto"/>
            </w:tcBorders>
          </w:tcPr>
          <w:p w:rsidR="0080757E" w:rsidRPr="009B6552" w:rsidRDefault="0080757E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80757E" w:rsidRPr="009B6552" w:rsidRDefault="00CD146D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Game</w:t>
            </w:r>
          </w:p>
        </w:tc>
        <w:tc>
          <w:tcPr>
            <w:tcW w:w="5948" w:type="dxa"/>
          </w:tcPr>
          <w:p w:rsidR="0080757E" w:rsidRPr="009B6552" w:rsidRDefault="00CD146D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PUBG</w:t>
            </w:r>
          </w:p>
        </w:tc>
      </w:tr>
      <w:tr w:rsidR="0080757E" w:rsidRPr="00895F94" w:rsidTr="009B6552">
        <w:tc>
          <w:tcPr>
            <w:tcW w:w="1696" w:type="dxa"/>
            <w:vMerge w:val="restart"/>
          </w:tcPr>
          <w:p w:rsidR="0080757E" w:rsidRPr="009B6552" w:rsidRDefault="0080757E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80757E" w:rsidRPr="009B6552" w:rsidRDefault="0080757E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80757E" w:rsidRPr="009B6552" w:rsidRDefault="0080757E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80757E" w:rsidRPr="009B6552" w:rsidRDefault="0080757E" w:rsidP="009B65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Bug details</w:t>
            </w:r>
          </w:p>
        </w:tc>
        <w:tc>
          <w:tcPr>
            <w:tcW w:w="1985" w:type="dxa"/>
          </w:tcPr>
          <w:p w:rsidR="0080757E" w:rsidRPr="009B6552" w:rsidRDefault="0080757E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Steps to reproduce</w:t>
            </w:r>
          </w:p>
        </w:tc>
        <w:tc>
          <w:tcPr>
            <w:tcW w:w="5948" w:type="dxa"/>
          </w:tcPr>
          <w:p w:rsidR="0080757E" w:rsidRPr="009B6552" w:rsidRDefault="00CD146D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This bug is quite common, it can happen with most models and textures in the game, but it is impossible to reproduce it accurately</w:t>
            </w:r>
          </w:p>
        </w:tc>
      </w:tr>
      <w:tr w:rsidR="0080757E" w:rsidTr="009B6552">
        <w:tc>
          <w:tcPr>
            <w:tcW w:w="1696" w:type="dxa"/>
            <w:vMerge/>
          </w:tcPr>
          <w:p w:rsidR="0080757E" w:rsidRPr="009B6552" w:rsidRDefault="0080757E" w:rsidP="009B65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80757E" w:rsidRPr="009B6552" w:rsidRDefault="0080757E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5948" w:type="dxa"/>
          </w:tcPr>
          <w:p w:rsidR="0080757E" w:rsidRPr="009B6552" w:rsidRDefault="00CD146D" w:rsidP="009B65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The model of the bush had to be on the ground</w:t>
            </w:r>
          </w:p>
        </w:tc>
      </w:tr>
      <w:tr w:rsidR="0080757E" w:rsidTr="009B6552">
        <w:tc>
          <w:tcPr>
            <w:tcW w:w="1696" w:type="dxa"/>
            <w:vMerge/>
            <w:tcBorders>
              <w:bottom w:val="single" w:sz="4" w:space="0" w:color="auto"/>
            </w:tcBorders>
          </w:tcPr>
          <w:p w:rsidR="0080757E" w:rsidRPr="009B6552" w:rsidRDefault="0080757E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80757E" w:rsidRPr="009B6552" w:rsidRDefault="0080757E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Actual result</w:t>
            </w:r>
          </w:p>
        </w:tc>
        <w:tc>
          <w:tcPr>
            <w:tcW w:w="5948" w:type="dxa"/>
          </w:tcPr>
          <w:p w:rsidR="0080757E" w:rsidRPr="009B6552" w:rsidRDefault="00CD146D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Model bush hung in the air</w:t>
            </w:r>
          </w:p>
        </w:tc>
      </w:tr>
      <w:tr w:rsidR="0080757E" w:rsidTr="009B6552">
        <w:tc>
          <w:tcPr>
            <w:tcW w:w="1696" w:type="dxa"/>
            <w:vMerge w:val="restart"/>
          </w:tcPr>
          <w:p w:rsidR="0080757E" w:rsidRPr="009B6552" w:rsidRDefault="0080757E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80757E" w:rsidRPr="009B6552" w:rsidRDefault="0080757E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80757E" w:rsidRPr="009B6552" w:rsidRDefault="0080757E" w:rsidP="009B65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Bug tracking</w:t>
            </w:r>
          </w:p>
        </w:tc>
        <w:tc>
          <w:tcPr>
            <w:tcW w:w="1985" w:type="dxa"/>
          </w:tcPr>
          <w:p w:rsidR="0080757E" w:rsidRPr="009B6552" w:rsidRDefault="0080757E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Severity</w:t>
            </w:r>
          </w:p>
        </w:tc>
        <w:tc>
          <w:tcPr>
            <w:tcW w:w="5948" w:type="dxa"/>
          </w:tcPr>
          <w:p w:rsidR="0080757E" w:rsidRPr="009B6552" w:rsidRDefault="00CD146D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Medium</w:t>
            </w:r>
          </w:p>
        </w:tc>
      </w:tr>
      <w:tr w:rsidR="0080757E" w:rsidTr="009B6552">
        <w:tc>
          <w:tcPr>
            <w:tcW w:w="1696" w:type="dxa"/>
            <w:vMerge/>
          </w:tcPr>
          <w:p w:rsidR="0080757E" w:rsidRPr="009B6552" w:rsidRDefault="0080757E" w:rsidP="009B65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:rsidR="0080757E" w:rsidRPr="009B6552" w:rsidRDefault="0080757E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Priority</w:t>
            </w:r>
          </w:p>
        </w:tc>
        <w:tc>
          <w:tcPr>
            <w:tcW w:w="5948" w:type="dxa"/>
          </w:tcPr>
          <w:p w:rsidR="0080757E" w:rsidRPr="009B6552" w:rsidRDefault="00CD146D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Low</w:t>
            </w:r>
          </w:p>
        </w:tc>
      </w:tr>
      <w:tr w:rsidR="0080757E" w:rsidTr="009B6552">
        <w:trPr>
          <w:trHeight w:val="58"/>
        </w:trPr>
        <w:tc>
          <w:tcPr>
            <w:tcW w:w="1696" w:type="dxa"/>
            <w:vMerge/>
          </w:tcPr>
          <w:p w:rsidR="0080757E" w:rsidRPr="009B6552" w:rsidRDefault="0080757E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80757E" w:rsidRPr="009B6552" w:rsidRDefault="0080757E" w:rsidP="009B655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55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Assigned to</w:t>
            </w:r>
          </w:p>
        </w:tc>
        <w:tc>
          <w:tcPr>
            <w:tcW w:w="5948" w:type="dxa"/>
          </w:tcPr>
          <w:p w:rsidR="0080757E" w:rsidRPr="009B6552" w:rsidRDefault="00CD146D" w:rsidP="009B6552">
            <w:pPr>
              <w:spacing w:before="120" w:after="120" w:line="360" w:lineRule="atLeast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B655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PUBG </w:t>
            </w:r>
            <w:proofErr w:type="spellStart"/>
            <w:r w:rsidRPr="009B655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Studios</w:t>
            </w:r>
            <w:proofErr w:type="spellEnd"/>
          </w:p>
        </w:tc>
      </w:tr>
    </w:tbl>
    <w:p w:rsidR="002F4A10" w:rsidRDefault="002F4A10">
      <w:pPr>
        <w:rPr>
          <w:noProof/>
          <w:lang w:eastAsia="uk-UA"/>
        </w:rPr>
      </w:pPr>
    </w:p>
    <w:p w:rsidR="009B6552" w:rsidRDefault="009B6552">
      <w:pPr>
        <w:rPr>
          <w:noProof/>
          <w:lang w:eastAsia="uk-UA"/>
        </w:rPr>
      </w:pPr>
    </w:p>
    <w:p w:rsidR="009B6552" w:rsidRDefault="009B6552">
      <w:pPr>
        <w:rPr>
          <w:noProof/>
          <w:lang w:eastAsia="uk-UA"/>
        </w:rPr>
      </w:pPr>
    </w:p>
    <w:p w:rsidR="009B6552" w:rsidRDefault="009B6552">
      <w:pPr>
        <w:rPr>
          <w:noProof/>
          <w:lang w:eastAsia="uk-UA"/>
        </w:rPr>
      </w:pPr>
    </w:p>
    <w:p w:rsidR="009B6552" w:rsidRDefault="009B6552">
      <w:pPr>
        <w:rPr>
          <w:noProof/>
          <w:lang w:eastAsia="uk-UA"/>
        </w:rPr>
      </w:pPr>
    </w:p>
    <w:p w:rsidR="009B6552" w:rsidRDefault="009B6552">
      <w:pPr>
        <w:rPr>
          <w:noProof/>
          <w:lang w:eastAsia="uk-UA"/>
        </w:rPr>
      </w:pPr>
    </w:p>
    <w:p w:rsidR="009B6552" w:rsidRDefault="009B6552">
      <w:pPr>
        <w:rPr>
          <w:noProof/>
          <w:lang w:eastAsia="uk-UA"/>
        </w:rPr>
      </w:pPr>
    </w:p>
    <w:p w:rsidR="009B6552" w:rsidRDefault="009B6552">
      <w:pPr>
        <w:rPr>
          <w:noProof/>
          <w:lang w:eastAsia="uk-UA"/>
        </w:rPr>
      </w:pPr>
    </w:p>
    <w:p w:rsidR="009B6552" w:rsidRDefault="009B6552">
      <w:pPr>
        <w:rPr>
          <w:noProof/>
          <w:lang w:eastAsia="uk-UA"/>
        </w:rPr>
      </w:pPr>
    </w:p>
    <w:p w:rsidR="009B6552" w:rsidRDefault="009B6552">
      <w:pPr>
        <w:rPr>
          <w:noProof/>
          <w:lang w:eastAsia="uk-UA"/>
        </w:rPr>
      </w:pPr>
    </w:p>
    <w:p w:rsidR="009B6552" w:rsidRDefault="009B6552">
      <w:pPr>
        <w:rPr>
          <w:noProof/>
          <w:lang w:eastAsia="uk-UA"/>
        </w:rPr>
      </w:pPr>
    </w:p>
    <w:p w:rsidR="009B6552" w:rsidRPr="009B6552" w:rsidRDefault="009B6552" w:rsidP="009B6552">
      <w:pPr>
        <w:rPr>
          <w:lang w:eastAsia="uk-UA"/>
        </w:rPr>
      </w:pPr>
    </w:p>
    <w:p w:rsidR="009B6552" w:rsidRPr="009B6552" w:rsidRDefault="009B6552" w:rsidP="009B6552">
      <w:pPr>
        <w:rPr>
          <w:lang w:eastAsia="uk-UA"/>
        </w:rPr>
      </w:pPr>
    </w:p>
    <w:p w:rsidR="009B6552" w:rsidRDefault="009B6552" w:rsidP="009B6552">
      <w:pPr>
        <w:rPr>
          <w:lang w:eastAsia="uk-UA"/>
        </w:rPr>
      </w:pPr>
    </w:p>
    <w:p w:rsidR="009B6552" w:rsidRDefault="009B6552" w:rsidP="009B6552">
      <w:pPr>
        <w:rPr>
          <w:lang w:eastAsia="uk-UA"/>
        </w:rPr>
      </w:pPr>
    </w:p>
    <w:p w:rsidR="009B6552" w:rsidRDefault="009B6552" w:rsidP="009B6552">
      <w:pPr>
        <w:rPr>
          <w:lang w:eastAsia="uk-UA"/>
        </w:rPr>
      </w:pPr>
    </w:p>
    <w:p w:rsidR="009B6552" w:rsidRDefault="009B6552" w:rsidP="009B6552">
      <w:pPr>
        <w:rPr>
          <w:lang w:eastAsia="uk-UA"/>
        </w:rPr>
      </w:pPr>
    </w:p>
    <w:p w:rsidR="009B6552" w:rsidRDefault="009B6552" w:rsidP="009B6552">
      <w:pPr>
        <w:rPr>
          <w:lang w:eastAsia="uk-UA"/>
        </w:rPr>
      </w:pPr>
    </w:p>
    <w:p w:rsidR="009B6552" w:rsidRDefault="009B6552" w:rsidP="009B6552">
      <w:pPr>
        <w:rPr>
          <w:lang w:eastAsia="uk-UA"/>
        </w:rPr>
      </w:pPr>
    </w:p>
    <w:p w:rsidR="009B6552" w:rsidRDefault="009B6552" w:rsidP="009B6552">
      <w:pPr>
        <w:rPr>
          <w:lang w:eastAsia="uk-UA"/>
        </w:rPr>
      </w:pPr>
    </w:p>
    <w:p w:rsidR="009B6552" w:rsidRDefault="009B6552" w:rsidP="009B6552">
      <w:pPr>
        <w:rPr>
          <w:lang w:eastAsia="uk-UA"/>
        </w:rPr>
      </w:pPr>
    </w:p>
    <w:p w:rsidR="009B6552" w:rsidRPr="009B6552" w:rsidRDefault="009B6552" w:rsidP="009B6552">
      <w:pPr>
        <w:rPr>
          <w:lang w:eastAsia="uk-UA"/>
        </w:rPr>
      </w:pPr>
    </w:p>
    <w:p w:rsidR="009B6552" w:rsidRPr="009B6552" w:rsidRDefault="001F2447">
      <w:pPr>
        <w:rPr>
          <w:b/>
          <w:noProof/>
          <w:lang w:eastAsia="uk-UA"/>
        </w:rPr>
      </w:pPr>
      <w:r>
        <w:rPr>
          <w:b/>
          <w:noProof/>
          <w:lang w:eastAsia="uk-UA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50.2pt;height:310.2pt">
            <v:imagedata r:id="rId4" o:title="unknown"/>
          </v:shape>
        </w:pict>
      </w:r>
    </w:p>
    <w:p w:rsidR="00793056" w:rsidRDefault="00793056">
      <w:pPr>
        <w:rPr>
          <w:noProof/>
          <w:lang w:eastAsia="uk-UA"/>
        </w:rPr>
      </w:pPr>
    </w:p>
    <w:p w:rsidR="00793056" w:rsidRPr="00793056" w:rsidRDefault="001F2447">
      <w:pPr>
        <w:rPr>
          <w:lang w:val="en-US"/>
        </w:rPr>
      </w:pPr>
      <w:r>
        <w:rPr>
          <w:lang w:val="en-US"/>
        </w:rPr>
        <w:pict>
          <v:shape id="_x0000_i1026" type="#_x0000_t75" style="width:550.2pt;height:308.4pt">
            <v:imagedata r:id="rId5" o:title="unknown (1)"/>
          </v:shape>
        </w:pict>
      </w:r>
    </w:p>
    <w:sectPr w:rsidR="00793056" w:rsidRPr="00793056" w:rsidSect="009B655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0E4"/>
    <w:rsid w:val="00025567"/>
    <w:rsid w:val="001F2447"/>
    <w:rsid w:val="00204B4D"/>
    <w:rsid w:val="002F4A10"/>
    <w:rsid w:val="006A7E1A"/>
    <w:rsid w:val="00793056"/>
    <w:rsid w:val="0080757E"/>
    <w:rsid w:val="00895F94"/>
    <w:rsid w:val="009B6552"/>
    <w:rsid w:val="00A37C8B"/>
    <w:rsid w:val="00CD146D"/>
    <w:rsid w:val="00D23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B1475FC-5AC3-44D2-9F77-A8B083FD81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230E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Hyperlink"/>
    <w:basedOn w:val="a0"/>
    <w:uiPriority w:val="99"/>
    <w:semiHidden/>
    <w:unhideWhenUsed/>
    <w:rsid w:val="00CD146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698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44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3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173202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886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16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07741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432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28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68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876572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976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463</Words>
  <Characters>264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sofi.stetsyuk@outlook.com</dc:creator>
  <cp:keywords/>
  <dc:description/>
  <cp:lastModifiedBy>Mukola Boduk</cp:lastModifiedBy>
  <cp:revision>4</cp:revision>
  <dcterms:created xsi:type="dcterms:W3CDTF">2022-04-07T14:24:00Z</dcterms:created>
  <dcterms:modified xsi:type="dcterms:W3CDTF">2022-04-07T14:46:00Z</dcterms:modified>
</cp:coreProperties>
</file>